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8CD59" w14:textId="77777777" w:rsidR="003123D5" w:rsidRPr="003123D5" w:rsidRDefault="003123D5" w:rsidP="003123D5">
      <w:pPr>
        <w:pStyle w:val="Sinespaciado"/>
        <w:jc w:val="center"/>
        <w:rPr>
          <w:rFonts w:ascii="Arial" w:hAnsi="Arial" w:cs="Arial"/>
          <w:b/>
          <w:sz w:val="24"/>
          <w:szCs w:val="24"/>
        </w:rPr>
      </w:pPr>
      <w:bookmarkStart w:id="0" w:name="_GoBack"/>
      <w:r w:rsidRPr="003123D5">
        <w:rPr>
          <w:rFonts w:ascii="Arial" w:hAnsi="Arial" w:cs="Arial"/>
          <w:b/>
          <w:sz w:val="24"/>
          <w:szCs w:val="24"/>
        </w:rPr>
        <w:t>LISTO CANCÚN PARA 1ER. CONGRESO IBEROAMERICANO DE TURISMO SOSTENIBLE, INCLUSIVO Y JUSTO</w:t>
      </w:r>
    </w:p>
    <w:bookmarkEnd w:id="0"/>
    <w:p w14:paraId="351A9C49" w14:textId="77777777" w:rsidR="003123D5" w:rsidRPr="003123D5" w:rsidRDefault="003123D5" w:rsidP="003123D5">
      <w:pPr>
        <w:pStyle w:val="Sinespaciado"/>
        <w:jc w:val="both"/>
        <w:rPr>
          <w:rFonts w:ascii="Arial" w:hAnsi="Arial" w:cs="Arial"/>
          <w:sz w:val="24"/>
          <w:szCs w:val="24"/>
        </w:rPr>
      </w:pPr>
    </w:p>
    <w:p w14:paraId="58EA64E6"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Apuestan por un turismo que abone al desarrollo social y mitigue el impacto negativo del sector</w:t>
      </w:r>
    </w:p>
    <w:p w14:paraId="332DB73A" w14:textId="77777777" w:rsidR="003123D5" w:rsidRPr="003123D5" w:rsidRDefault="003123D5" w:rsidP="003123D5">
      <w:pPr>
        <w:pStyle w:val="Sinespaciado"/>
        <w:jc w:val="both"/>
        <w:rPr>
          <w:rFonts w:ascii="Arial" w:hAnsi="Arial" w:cs="Arial"/>
          <w:sz w:val="24"/>
          <w:szCs w:val="24"/>
        </w:rPr>
      </w:pPr>
    </w:p>
    <w:p w14:paraId="7BDB0695" w14:textId="77777777" w:rsidR="003123D5" w:rsidRPr="003123D5" w:rsidRDefault="003123D5" w:rsidP="003123D5">
      <w:pPr>
        <w:pStyle w:val="Sinespaciado"/>
        <w:jc w:val="both"/>
        <w:rPr>
          <w:rFonts w:ascii="Arial" w:hAnsi="Arial" w:cs="Arial"/>
          <w:sz w:val="24"/>
          <w:szCs w:val="24"/>
        </w:rPr>
      </w:pPr>
      <w:r w:rsidRPr="003123D5">
        <w:rPr>
          <w:rFonts w:ascii="Arial" w:hAnsi="Arial" w:cs="Arial"/>
          <w:b/>
          <w:sz w:val="24"/>
          <w:szCs w:val="24"/>
        </w:rPr>
        <w:t>Cancún, Q. R., a 18 de marzo de 2024.-</w:t>
      </w:r>
      <w:r w:rsidRPr="003123D5">
        <w:rPr>
          <w:rFonts w:ascii="Arial" w:hAnsi="Arial" w:cs="Arial"/>
          <w:sz w:val="24"/>
          <w:szCs w:val="24"/>
        </w:rPr>
        <w:t xml:space="preserve"> El Ayuntamiento de Benito Juárez, a través de la Secretaría Municipal de Turismo, en conjunto con la Federación Iberoamericana de Jóvenes Empresarios (FIJE), el Consejo de Empresarios Iberoamericanos (CEIB) y la Confederación Española de Organizaciones Empresariales (CEOE), llevará a cabo el “1er. Congreso Iberoamericano de Turismo Sostenible, Inclusivo y Justo” durante el 20 y 21 de marzo en Cancún.</w:t>
      </w:r>
    </w:p>
    <w:p w14:paraId="1C986C28" w14:textId="77777777" w:rsidR="003123D5" w:rsidRPr="003123D5" w:rsidRDefault="003123D5" w:rsidP="003123D5">
      <w:pPr>
        <w:pStyle w:val="Sinespaciado"/>
        <w:jc w:val="both"/>
        <w:rPr>
          <w:rFonts w:ascii="Arial" w:hAnsi="Arial" w:cs="Arial"/>
          <w:sz w:val="24"/>
          <w:szCs w:val="24"/>
        </w:rPr>
      </w:pPr>
    </w:p>
    <w:p w14:paraId="1E79EEE9"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Como destino líder en materia turística de México y América Latina, el Gobierno Municipal impulsa este evento de talla internacional que permitirá el intercambio de ideas entre destinos de diferentes continentes para la aplicación de la inclusión, la perspectiva de sustentabilidad y la importancia de colocar en el centro a los turistas, las comunidades receptoras y el sector empresarial.</w:t>
      </w:r>
    </w:p>
    <w:p w14:paraId="46CF12D9" w14:textId="77777777" w:rsidR="003123D5" w:rsidRPr="003123D5" w:rsidRDefault="003123D5" w:rsidP="003123D5">
      <w:pPr>
        <w:pStyle w:val="Sinespaciado"/>
        <w:jc w:val="both"/>
        <w:rPr>
          <w:rFonts w:ascii="Arial" w:hAnsi="Arial" w:cs="Arial"/>
          <w:sz w:val="24"/>
          <w:szCs w:val="24"/>
        </w:rPr>
      </w:pPr>
    </w:p>
    <w:p w14:paraId="1112DD23"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Por ello, la Presidenta Municipal y el Secretario Municipal de Turismo instruyeron a la suma de esfuerzos y la facilitación del desarrollo del encuentro, que además de afianzar a Cancún como una de las ciudades más reconocida para el turismo de reuniones, también permiten que sea sede del histórico desarrollo de una nueva ruta para la industria del servicio y las experiencias.</w:t>
      </w:r>
    </w:p>
    <w:p w14:paraId="1BBA3413" w14:textId="77777777" w:rsidR="003123D5" w:rsidRPr="003123D5" w:rsidRDefault="003123D5" w:rsidP="003123D5">
      <w:pPr>
        <w:pStyle w:val="Sinespaciado"/>
        <w:jc w:val="both"/>
        <w:rPr>
          <w:rFonts w:ascii="Arial" w:hAnsi="Arial" w:cs="Arial"/>
          <w:sz w:val="24"/>
          <w:szCs w:val="24"/>
        </w:rPr>
      </w:pPr>
    </w:p>
    <w:p w14:paraId="516C84C2"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Este congreso, primero en su tipo en el destino, tendrá su inauguración a las 09:30 horas, seguida de su Apertura con la Jornada y Reflexiones de Partida, a cargo de la directora de Turismo Sostenible de CAF, Carolina Cortés. Posteriormente, el primer panel será: “Un modelo más sostenible. El reto de la gobernanza local y la creación de alianzas público-privadas para el impacto”, en el que participarán diversos expertos en la materia.</w:t>
      </w:r>
    </w:p>
    <w:p w14:paraId="4B2DE7BC" w14:textId="77777777" w:rsidR="003123D5" w:rsidRPr="003123D5" w:rsidRDefault="003123D5" w:rsidP="003123D5">
      <w:pPr>
        <w:pStyle w:val="Sinespaciado"/>
        <w:jc w:val="both"/>
        <w:rPr>
          <w:rFonts w:ascii="Arial" w:hAnsi="Arial" w:cs="Arial"/>
          <w:sz w:val="24"/>
          <w:szCs w:val="24"/>
        </w:rPr>
      </w:pPr>
    </w:p>
    <w:p w14:paraId="3B1FE84C"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“A la Vanguardia del Cambio: En Defensa del Caribe Mexicano”, “Un sector más resiliente. Destinos resilientes y estrategias para mitigar impactos no deseados del turismo”, “Adaptabilidad: Una Apuesta Decidida”, “Una visión más humanista. Desarrollo de talento y empleabilidad justa e inclusiva” y “El Sector Más Humano de Todos”, son la temática y parte de los contenidos a las ponencias y paneles que se abordarán en el evento.</w:t>
      </w:r>
    </w:p>
    <w:p w14:paraId="521F6CA5" w14:textId="77777777" w:rsidR="003123D5" w:rsidRPr="003123D5" w:rsidRDefault="003123D5" w:rsidP="003123D5">
      <w:pPr>
        <w:pStyle w:val="Sinespaciado"/>
        <w:jc w:val="both"/>
        <w:rPr>
          <w:rFonts w:ascii="Arial" w:hAnsi="Arial" w:cs="Arial"/>
          <w:sz w:val="24"/>
          <w:szCs w:val="24"/>
        </w:rPr>
      </w:pPr>
    </w:p>
    <w:p w14:paraId="1A97E942"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 xml:space="preserve">En este espacio, al que contribuirán expertos de todo el mundo, se intercambiarán ideas y experiencias como parte de la evolución al turismo sostenible, inclusivo y justo, ya que México es uno de los países líderes en el desarrollo del turismo no </w:t>
      </w:r>
      <w:r w:rsidRPr="003123D5">
        <w:rPr>
          <w:rFonts w:ascii="Arial" w:hAnsi="Arial" w:cs="Arial"/>
          <w:sz w:val="24"/>
          <w:szCs w:val="24"/>
        </w:rPr>
        <w:lastRenderedPageBreak/>
        <w:t>solo por la innovación, sino por darle luminosidad a las comunidades, las cuales ya son conocidas a nivel mundial.</w:t>
      </w:r>
    </w:p>
    <w:p w14:paraId="50DC515B" w14:textId="77777777" w:rsidR="003123D5" w:rsidRPr="003123D5" w:rsidRDefault="003123D5" w:rsidP="003123D5">
      <w:pPr>
        <w:pStyle w:val="Sinespaciado"/>
        <w:jc w:val="both"/>
        <w:rPr>
          <w:rFonts w:ascii="Arial" w:hAnsi="Arial" w:cs="Arial"/>
          <w:sz w:val="24"/>
          <w:szCs w:val="24"/>
        </w:rPr>
      </w:pPr>
    </w:p>
    <w:p w14:paraId="2F29FBBB" w14:textId="168B8C09" w:rsidR="003123D5" w:rsidRPr="003123D5" w:rsidRDefault="003123D5" w:rsidP="003123D5">
      <w:pPr>
        <w:pStyle w:val="Sinespaciado"/>
        <w:jc w:val="center"/>
        <w:rPr>
          <w:rFonts w:ascii="Arial" w:hAnsi="Arial" w:cs="Arial"/>
          <w:sz w:val="24"/>
          <w:szCs w:val="24"/>
        </w:rPr>
      </w:pPr>
      <w:r w:rsidRPr="003123D5">
        <w:rPr>
          <w:rFonts w:ascii="Arial" w:hAnsi="Arial" w:cs="Arial"/>
          <w:sz w:val="24"/>
          <w:szCs w:val="24"/>
        </w:rPr>
        <w:t>**</w:t>
      </w:r>
      <w:r>
        <w:rPr>
          <w:rFonts w:ascii="Arial" w:hAnsi="Arial" w:cs="Arial"/>
          <w:sz w:val="24"/>
          <w:szCs w:val="24"/>
        </w:rPr>
        <w:t>**********</w:t>
      </w:r>
    </w:p>
    <w:p w14:paraId="78AB0F72" w14:textId="77777777" w:rsidR="003123D5" w:rsidRPr="003123D5" w:rsidRDefault="003123D5" w:rsidP="003123D5">
      <w:pPr>
        <w:pStyle w:val="Sinespaciado"/>
        <w:jc w:val="both"/>
        <w:rPr>
          <w:rFonts w:ascii="Arial" w:hAnsi="Arial" w:cs="Arial"/>
          <w:sz w:val="24"/>
          <w:szCs w:val="24"/>
        </w:rPr>
      </w:pPr>
    </w:p>
    <w:p w14:paraId="557C7270" w14:textId="77777777" w:rsidR="003123D5" w:rsidRPr="003123D5" w:rsidRDefault="003123D5" w:rsidP="003123D5">
      <w:pPr>
        <w:pStyle w:val="Sinespaciado"/>
        <w:jc w:val="center"/>
        <w:rPr>
          <w:rFonts w:ascii="Arial" w:hAnsi="Arial" w:cs="Arial"/>
          <w:b/>
          <w:sz w:val="24"/>
          <w:szCs w:val="24"/>
        </w:rPr>
      </w:pPr>
      <w:r w:rsidRPr="003123D5">
        <w:rPr>
          <w:rFonts w:ascii="Arial" w:hAnsi="Arial" w:cs="Arial"/>
          <w:b/>
          <w:sz w:val="24"/>
          <w:szCs w:val="24"/>
        </w:rPr>
        <w:t>CAJA DE DATOS</w:t>
      </w:r>
    </w:p>
    <w:p w14:paraId="223F0D6E" w14:textId="77777777" w:rsidR="003123D5" w:rsidRPr="003123D5" w:rsidRDefault="003123D5" w:rsidP="003123D5">
      <w:pPr>
        <w:pStyle w:val="Sinespaciado"/>
        <w:jc w:val="both"/>
        <w:rPr>
          <w:rFonts w:ascii="Arial" w:hAnsi="Arial" w:cs="Arial"/>
          <w:sz w:val="24"/>
          <w:szCs w:val="24"/>
        </w:rPr>
      </w:pPr>
    </w:p>
    <w:p w14:paraId="67F2E729" w14:textId="77777777" w:rsidR="003123D5" w:rsidRDefault="003123D5" w:rsidP="003123D5">
      <w:pPr>
        <w:pStyle w:val="Sinespaciado"/>
        <w:jc w:val="both"/>
        <w:rPr>
          <w:rFonts w:ascii="Arial" w:hAnsi="Arial" w:cs="Arial"/>
          <w:b/>
          <w:sz w:val="24"/>
          <w:szCs w:val="24"/>
        </w:rPr>
      </w:pPr>
      <w:r w:rsidRPr="003123D5">
        <w:rPr>
          <w:rFonts w:ascii="Arial" w:hAnsi="Arial" w:cs="Arial"/>
          <w:b/>
          <w:sz w:val="24"/>
          <w:szCs w:val="24"/>
        </w:rPr>
        <w:t>PONENTES Y TEMAS:</w:t>
      </w:r>
    </w:p>
    <w:p w14:paraId="0287F3FD" w14:textId="77777777" w:rsidR="003123D5" w:rsidRPr="003123D5" w:rsidRDefault="003123D5" w:rsidP="003123D5">
      <w:pPr>
        <w:pStyle w:val="Sinespaciado"/>
        <w:jc w:val="both"/>
        <w:rPr>
          <w:rFonts w:ascii="Arial" w:hAnsi="Arial" w:cs="Arial"/>
          <w:b/>
          <w:sz w:val="24"/>
          <w:szCs w:val="24"/>
        </w:rPr>
      </w:pPr>
    </w:p>
    <w:p w14:paraId="6C9B048E"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Carolina Cortés, Apertura de la Jornada y Reflexiones de Partida</w:t>
      </w:r>
    </w:p>
    <w:p w14:paraId="120AB4AC"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Ignacio Muñoz, A la Vanguardia del Cambio: En Defensa del Caribe Mexicano</w:t>
      </w:r>
    </w:p>
    <w:p w14:paraId="3FC1F257"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Marina Colunga, Adaptabilidad: Una Apuesta Decida</w:t>
      </w:r>
    </w:p>
    <w:p w14:paraId="0E7AD4DE"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Carmen Caballero, El Sector Más Humano de Todos</w:t>
      </w:r>
    </w:p>
    <w:p w14:paraId="1944F349" w14:textId="77777777" w:rsidR="003123D5" w:rsidRPr="003123D5" w:rsidRDefault="003123D5" w:rsidP="003123D5">
      <w:pPr>
        <w:pStyle w:val="Sinespaciado"/>
        <w:jc w:val="both"/>
        <w:rPr>
          <w:rFonts w:ascii="Arial" w:hAnsi="Arial" w:cs="Arial"/>
          <w:sz w:val="24"/>
          <w:szCs w:val="24"/>
        </w:rPr>
      </w:pPr>
    </w:p>
    <w:p w14:paraId="0535F890" w14:textId="77777777" w:rsidR="003123D5" w:rsidRPr="003123D5" w:rsidRDefault="003123D5" w:rsidP="003123D5">
      <w:pPr>
        <w:pStyle w:val="Sinespaciado"/>
        <w:jc w:val="both"/>
        <w:rPr>
          <w:rFonts w:ascii="Arial" w:hAnsi="Arial" w:cs="Arial"/>
          <w:b/>
          <w:sz w:val="24"/>
          <w:szCs w:val="24"/>
        </w:rPr>
      </w:pPr>
      <w:r w:rsidRPr="003123D5">
        <w:rPr>
          <w:rFonts w:ascii="Arial" w:hAnsi="Arial" w:cs="Arial"/>
          <w:b/>
          <w:sz w:val="24"/>
          <w:szCs w:val="24"/>
        </w:rPr>
        <w:t>PONENTES Y PANELES:</w:t>
      </w:r>
    </w:p>
    <w:p w14:paraId="028D52E8" w14:textId="77777777" w:rsidR="003123D5" w:rsidRPr="003123D5" w:rsidRDefault="003123D5" w:rsidP="003123D5">
      <w:pPr>
        <w:pStyle w:val="Sinespaciado"/>
        <w:jc w:val="both"/>
        <w:rPr>
          <w:rFonts w:ascii="Arial" w:hAnsi="Arial" w:cs="Arial"/>
          <w:sz w:val="24"/>
          <w:szCs w:val="24"/>
        </w:rPr>
      </w:pPr>
    </w:p>
    <w:p w14:paraId="02B2304E"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Un Modelo Más Sostenible (El reto de la gobernanza local y la creación de alianzas público – privadas para el impacto)</w:t>
      </w:r>
    </w:p>
    <w:p w14:paraId="08F3BF4A" w14:textId="77777777" w:rsidR="003123D5" w:rsidRPr="003123D5" w:rsidRDefault="003123D5" w:rsidP="003123D5">
      <w:pPr>
        <w:pStyle w:val="Sinespaciado"/>
        <w:jc w:val="both"/>
        <w:rPr>
          <w:rFonts w:ascii="Arial" w:hAnsi="Arial" w:cs="Arial"/>
          <w:sz w:val="24"/>
          <w:szCs w:val="24"/>
        </w:rPr>
      </w:pPr>
    </w:p>
    <w:p w14:paraId="09FE1EAC"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María del Pilar García </w:t>
      </w:r>
      <w:proofErr w:type="spellStart"/>
      <w:r w:rsidRPr="003123D5">
        <w:rPr>
          <w:rFonts w:ascii="Arial" w:hAnsi="Arial" w:cs="Arial"/>
          <w:sz w:val="24"/>
          <w:szCs w:val="24"/>
        </w:rPr>
        <w:t>Plorutti</w:t>
      </w:r>
      <w:proofErr w:type="spellEnd"/>
      <w:r w:rsidRPr="003123D5">
        <w:rPr>
          <w:rFonts w:ascii="Arial" w:hAnsi="Arial" w:cs="Arial"/>
          <w:sz w:val="24"/>
          <w:szCs w:val="24"/>
        </w:rPr>
        <w:t>, Cooperación Internacional y Redes, Unión de Ciudades Capitales Iberoamericanas (UCCI)</w:t>
      </w:r>
    </w:p>
    <w:p w14:paraId="74EB5F74"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Leticia </w:t>
      </w:r>
      <w:proofErr w:type="spellStart"/>
      <w:r w:rsidRPr="003123D5">
        <w:rPr>
          <w:rFonts w:ascii="Arial" w:hAnsi="Arial" w:cs="Arial"/>
          <w:sz w:val="24"/>
          <w:szCs w:val="24"/>
        </w:rPr>
        <w:t>Lauffer</w:t>
      </w:r>
      <w:proofErr w:type="spellEnd"/>
      <w:r w:rsidRPr="003123D5">
        <w:rPr>
          <w:rFonts w:ascii="Arial" w:hAnsi="Arial" w:cs="Arial"/>
          <w:sz w:val="24"/>
          <w:szCs w:val="24"/>
        </w:rPr>
        <w:t xml:space="preserve">, </w:t>
      </w:r>
      <w:proofErr w:type="spellStart"/>
      <w:r w:rsidRPr="003123D5">
        <w:rPr>
          <w:rFonts w:ascii="Arial" w:hAnsi="Arial" w:cs="Arial"/>
          <w:sz w:val="24"/>
          <w:szCs w:val="24"/>
        </w:rPr>
        <w:t>Innovation</w:t>
      </w:r>
      <w:proofErr w:type="spellEnd"/>
      <w:r w:rsidRPr="003123D5">
        <w:rPr>
          <w:rFonts w:ascii="Arial" w:hAnsi="Arial" w:cs="Arial"/>
          <w:sz w:val="24"/>
          <w:szCs w:val="24"/>
        </w:rPr>
        <w:t xml:space="preserve"> </w:t>
      </w:r>
      <w:proofErr w:type="spellStart"/>
      <w:r w:rsidRPr="003123D5">
        <w:rPr>
          <w:rFonts w:ascii="Arial" w:hAnsi="Arial" w:cs="Arial"/>
          <w:sz w:val="24"/>
          <w:szCs w:val="24"/>
        </w:rPr>
        <w:t>Advisory</w:t>
      </w:r>
      <w:proofErr w:type="spellEnd"/>
      <w:r w:rsidRPr="003123D5">
        <w:rPr>
          <w:rFonts w:ascii="Arial" w:hAnsi="Arial" w:cs="Arial"/>
          <w:sz w:val="24"/>
          <w:szCs w:val="24"/>
        </w:rPr>
        <w:t xml:space="preserve"> </w:t>
      </w:r>
      <w:proofErr w:type="spellStart"/>
      <w:r w:rsidRPr="003123D5">
        <w:rPr>
          <w:rFonts w:ascii="Arial" w:hAnsi="Arial" w:cs="Arial"/>
          <w:sz w:val="24"/>
          <w:szCs w:val="24"/>
        </w:rPr>
        <w:t>Board</w:t>
      </w:r>
      <w:proofErr w:type="spellEnd"/>
      <w:r w:rsidRPr="003123D5">
        <w:rPr>
          <w:rFonts w:ascii="Arial" w:hAnsi="Arial" w:cs="Arial"/>
          <w:sz w:val="24"/>
          <w:szCs w:val="24"/>
        </w:rPr>
        <w:t xml:space="preserve"> Green &amp; Human</w:t>
      </w:r>
    </w:p>
    <w:p w14:paraId="04B9CAEA"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Romina </w:t>
      </w:r>
      <w:proofErr w:type="spellStart"/>
      <w:r w:rsidRPr="003123D5">
        <w:rPr>
          <w:rFonts w:ascii="Arial" w:hAnsi="Arial" w:cs="Arial"/>
          <w:sz w:val="24"/>
          <w:szCs w:val="24"/>
        </w:rPr>
        <w:t>Nardi</w:t>
      </w:r>
      <w:proofErr w:type="spellEnd"/>
      <w:r w:rsidRPr="003123D5">
        <w:rPr>
          <w:rFonts w:ascii="Arial" w:hAnsi="Arial" w:cs="Arial"/>
          <w:sz w:val="24"/>
          <w:szCs w:val="24"/>
        </w:rPr>
        <w:t xml:space="preserve">, Especialista </w:t>
      </w:r>
      <w:proofErr w:type="spellStart"/>
      <w:r w:rsidRPr="003123D5">
        <w:rPr>
          <w:rFonts w:ascii="Arial" w:hAnsi="Arial" w:cs="Arial"/>
          <w:sz w:val="24"/>
          <w:szCs w:val="24"/>
        </w:rPr>
        <w:t>Senior</w:t>
      </w:r>
      <w:proofErr w:type="spellEnd"/>
      <w:r w:rsidRPr="003123D5">
        <w:rPr>
          <w:rFonts w:ascii="Arial" w:hAnsi="Arial" w:cs="Arial"/>
          <w:sz w:val="24"/>
          <w:szCs w:val="24"/>
        </w:rPr>
        <w:t xml:space="preserve"> del Departamento Regional para las Américas – ONU Turismo</w:t>
      </w:r>
    </w:p>
    <w:p w14:paraId="66AA3850"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Julio Diego Iván Fernández, Presidente de </w:t>
      </w:r>
      <w:proofErr w:type="spellStart"/>
      <w:r w:rsidRPr="003123D5">
        <w:rPr>
          <w:rFonts w:ascii="Arial" w:hAnsi="Arial" w:cs="Arial"/>
          <w:sz w:val="24"/>
          <w:szCs w:val="24"/>
        </w:rPr>
        <w:t>Comiturs</w:t>
      </w:r>
      <w:proofErr w:type="spellEnd"/>
      <w:r w:rsidRPr="003123D5">
        <w:rPr>
          <w:rFonts w:ascii="Arial" w:hAnsi="Arial" w:cs="Arial"/>
          <w:sz w:val="24"/>
          <w:szCs w:val="24"/>
        </w:rPr>
        <w:t>, CACIF – AGEXPORT</w:t>
      </w:r>
    </w:p>
    <w:p w14:paraId="2B3F55F1"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José Andrés Duarte, Presidente Asociación Hotelera y Turística de Colombia (COTELCOL)</w:t>
      </w:r>
    </w:p>
    <w:p w14:paraId="37D0C236"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Gastón Serrano, Primer Vicepresidente  CEPB: Confederación de Empresarios Privados de Bolivia</w:t>
      </w:r>
    </w:p>
    <w:p w14:paraId="5EB76C47"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Fausto Martín </w:t>
      </w:r>
      <w:proofErr w:type="spellStart"/>
      <w:r w:rsidRPr="003123D5">
        <w:rPr>
          <w:rFonts w:ascii="Arial" w:hAnsi="Arial" w:cs="Arial"/>
          <w:sz w:val="24"/>
          <w:szCs w:val="24"/>
        </w:rPr>
        <w:t>Brighenti</w:t>
      </w:r>
      <w:proofErr w:type="spellEnd"/>
      <w:r w:rsidRPr="003123D5">
        <w:rPr>
          <w:rFonts w:ascii="Arial" w:hAnsi="Arial" w:cs="Arial"/>
          <w:sz w:val="24"/>
          <w:szCs w:val="24"/>
        </w:rPr>
        <w:t xml:space="preserve">, </w:t>
      </w:r>
      <w:proofErr w:type="spellStart"/>
      <w:r w:rsidRPr="003123D5">
        <w:rPr>
          <w:rFonts w:ascii="Arial" w:hAnsi="Arial" w:cs="Arial"/>
          <w:sz w:val="24"/>
          <w:szCs w:val="24"/>
        </w:rPr>
        <w:t>Taobao</w:t>
      </w:r>
      <w:proofErr w:type="spellEnd"/>
    </w:p>
    <w:p w14:paraId="3DC1D7C1"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Modera: Montserrat Hernández, directora de Tribuna Grupo de Comunicación</w:t>
      </w:r>
    </w:p>
    <w:p w14:paraId="507ED989" w14:textId="77777777" w:rsidR="003123D5" w:rsidRPr="003123D5" w:rsidRDefault="003123D5" w:rsidP="003123D5">
      <w:pPr>
        <w:pStyle w:val="Sinespaciado"/>
        <w:jc w:val="both"/>
        <w:rPr>
          <w:rFonts w:ascii="Arial" w:hAnsi="Arial" w:cs="Arial"/>
          <w:sz w:val="24"/>
          <w:szCs w:val="24"/>
        </w:rPr>
      </w:pPr>
    </w:p>
    <w:p w14:paraId="2D6C2F1E"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Un Sector Más Resiliente (Destinos resilientes y estrategias para mitigar impactos no deseados del turismo)</w:t>
      </w:r>
    </w:p>
    <w:p w14:paraId="2A585D47" w14:textId="77777777" w:rsidR="003123D5" w:rsidRPr="003123D5" w:rsidRDefault="003123D5" w:rsidP="003123D5">
      <w:pPr>
        <w:pStyle w:val="Sinespaciado"/>
        <w:jc w:val="both"/>
        <w:rPr>
          <w:rFonts w:ascii="Arial" w:hAnsi="Arial" w:cs="Arial"/>
          <w:sz w:val="24"/>
          <w:szCs w:val="24"/>
        </w:rPr>
      </w:pPr>
    </w:p>
    <w:p w14:paraId="1AFF3C4B"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Andrés de Jesús </w:t>
      </w:r>
      <w:proofErr w:type="spellStart"/>
      <w:r w:rsidRPr="003123D5">
        <w:rPr>
          <w:rFonts w:ascii="Arial" w:hAnsi="Arial" w:cs="Arial"/>
          <w:sz w:val="24"/>
          <w:szCs w:val="24"/>
        </w:rPr>
        <w:t>Ehrler</w:t>
      </w:r>
      <w:proofErr w:type="spellEnd"/>
      <w:r w:rsidRPr="003123D5">
        <w:rPr>
          <w:rFonts w:ascii="Arial" w:hAnsi="Arial" w:cs="Arial"/>
          <w:sz w:val="24"/>
          <w:szCs w:val="24"/>
        </w:rPr>
        <w:t xml:space="preserve">, vicepresidente Cámara Nacional de Turismo de Honduras </w:t>
      </w:r>
      <w:proofErr w:type="spellStart"/>
      <w:r w:rsidRPr="003123D5">
        <w:rPr>
          <w:rFonts w:ascii="Arial" w:hAnsi="Arial" w:cs="Arial"/>
          <w:sz w:val="24"/>
          <w:szCs w:val="24"/>
        </w:rPr>
        <w:t>Canaturh</w:t>
      </w:r>
      <w:proofErr w:type="spellEnd"/>
      <w:r w:rsidRPr="003123D5">
        <w:rPr>
          <w:rFonts w:ascii="Arial" w:hAnsi="Arial" w:cs="Arial"/>
          <w:sz w:val="24"/>
          <w:szCs w:val="24"/>
        </w:rPr>
        <w:t xml:space="preserve"> – </w:t>
      </w:r>
      <w:proofErr w:type="spellStart"/>
      <w:r w:rsidRPr="003123D5">
        <w:rPr>
          <w:rFonts w:ascii="Arial" w:hAnsi="Arial" w:cs="Arial"/>
          <w:sz w:val="24"/>
          <w:szCs w:val="24"/>
        </w:rPr>
        <w:t>Cohep</w:t>
      </w:r>
      <w:proofErr w:type="spellEnd"/>
    </w:p>
    <w:p w14:paraId="4CB8D85F"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r>
      <w:proofErr w:type="spellStart"/>
      <w:r w:rsidRPr="003123D5">
        <w:rPr>
          <w:rFonts w:ascii="Arial" w:hAnsi="Arial" w:cs="Arial"/>
          <w:sz w:val="24"/>
          <w:szCs w:val="24"/>
        </w:rPr>
        <w:t>Temístocles</w:t>
      </w:r>
      <w:proofErr w:type="spellEnd"/>
      <w:r w:rsidRPr="003123D5">
        <w:rPr>
          <w:rFonts w:ascii="Arial" w:hAnsi="Arial" w:cs="Arial"/>
          <w:sz w:val="24"/>
          <w:szCs w:val="24"/>
        </w:rPr>
        <w:t xml:space="preserve"> Rosas, presidente de Consejo Nacional de la Empresa Privada (CONEP)</w:t>
      </w:r>
    </w:p>
    <w:p w14:paraId="6A518728"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lastRenderedPageBreak/>
        <w:t>•</w:t>
      </w:r>
      <w:r w:rsidRPr="003123D5">
        <w:rPr>
          <w:rFonts w:ascii="Arial" w:hAnsi="Arial" w:cs="Arial"/>
          <w:sz w:val="24"/>
          <w:szCs w:val="24"/>
        </w:rPr>
        <w:tab/>
        <w:t>Elizabeth Reyes, Confederación Nacional de Instituciones Empresariales Privadas (CONFIEP)</w:t>
      </w:r>
    </w:p>
    <w:p w14:paraId="54BAF0C8"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Gabriel Gutiérrez, gerente de Estudios y Planificación de </w:t>
      </w:r>
      <w:proofErr w:type="spellStart"/>
      <w:r w:rsidRPr="003123D5">
        <w:rPr>
          <w:rFonts w:ascii="Arial" w:hAnsi="Arial" w:cs="Arial"/>
          <w:sz w:val="24"/>
          <w:szCs w:val="24"/>
        </w:rPr>
        <w:t>Fedetur</w:t>
      </w:r>
      <w:proofErr w:type="spellEnd"/>
      <w:r w:rsidRPr="003123D5">
        <w:rPr>
          <w:rFonts w:ascii="Arial" w:hAnsi="Arial" w:cs="Arial"/>
          <w:sz w:val="24"/>
          <w:szCs w:val="24"/>
        </w:rPr>
        <w:t xml:space="preserve"> – Confederación de la Producción y del Comercio</w:t>
      </w:r>
    </w:p>
    <w:p w14:paraId="22B40E09"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Nicole </w:t>
      </w:r>
      <w:proofErr w:type="spellStart"/>
      <w:r w:rsidRPr="003123D5">
        <w:rPr>
          <w:rFonts w:ascii="Arial" w:hAnsi="Arial" w:cs="Arial"/>
          <w:sz w:val="24"/>
          <w:szCs w:val="24"/>
        </w:rPr>
        <w:t>Chalita</w:t>
      </w:r>
      <w:proofErr w:type="spellEnd"/>
      <w:r w:rsidRPr="003123D5">
        <w:rPr>
          <w:rFonts w:ascii="Arial" w:hAnsi="Arial" w:cs="Arial"/>
          <w:sz w:val="24"/>
          <w:szCs w:val="24"/>
        </w:rPr>
        <w:t>, Hidrátate Sanamente – ECOWA</w:t>
      </w:r>
    </w:p>
    <w:p w14:paraId="708B3FE4"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María Gálvez Del Castillo, Smart Blue </w:t>
      </w:r>
      <w:proofErr w:type="spellStart"/>
      <w:r w:rsidRPr="003123D5">
        <w:rPr>
          <w:rFonts w:ascii="Arial" w:hAnsi="Arial" w:cs="Arial"/>
          <w:sz w:val="24"/>
          <w:szCs w:val="24"/>
        </w:rPr>
        <w:t>Lab</w:t>
      </w:r>
      <w:proofErr w:type="spellEnd"/>
    </w:p>
    <w:p w14:paraId="291EF8C1"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Modera: José Carlos Diez, economista, miembro del Consejo Asesor del PNUD para América Latina y </w:t>
      </w:r>
      <w:proofErr w:type="spellStart"/>
      <w:r w:rsidRPr="003123D5">
        <w:rPr>
          <w:rFonts w:ascii="Arial" w:hAnsi="Arial" w:cs="Arial"/>
          <w:sz w:val="24"/>
          <w:szCs w:val="24"/>
        </w:rPr>
        <w:t>Associate</w:t>
      </w:r>
      <w:proofErr w:type="spellEnd"/>
      <w:r w:rsidRPr="003123D5">
        <w:rPr>
          <w:rFonts w:ascii="Arial" w:hAnsi="Arial" w:cs="Arial"/>
          <w:sz w:val="24"/>
          <w:szCs w:val="24"/>
        </w:rPr>
        <w:t xml:space="preserve"> </w:t>
      </w:r>
      <w:proofErr w:type="spellStart"/>
      <w:r w:rsidRPr="003123D5">
        <w:rPr>
          <w:rFonts w:ascii="Arial" w:hAnsi="Arial" w:cs="Arial"/>
          <w:sz w:val="24"/>
          <w:szCs w:val="24"/>
        </w:rPr>
        <w:t>Partner</w:t>
      </w:r>
      <w:proofErr w:type="spellEnd"/>
      <w:r w:rsidRPr="003123D5">
        <w:rPr>
          <w:rFonts w:ascii="Arial" w:hAnsi="Arial" w:cs="Arial"/>
          <w:sz w:val="24"/>
          <w:szCs w:val="24"/>
        </w:rPr>
        <w:t xml:space="preserve"> en </w:t>
      </w:r>
      <w:proofErr w:type="spellStart"/>
      <w:r w:rsidRPr="003123D5">
        <w:rPr>
          <w:rFonts w:ascii="Arial" w:hAnsi="Arial" w:cs="Arial"/>
          <w:sz w:val="24"/>
          <w:szCs w:val="24"/>
        </w:rPr>
        <w:t>Luafund</w:t>
      </w:r>
      <w:proofErr w:type="spellEnd"/>
    </w:p>
    <w:p w14:paraId="2439BF62" w14:textId="77777777" w:rsidR="003123D5" w:rsidRPr="003123D5" w:rsidRDefault="003123D5" w:rsidP="003123D5">
      <w:pPr>
        <w:pStyle w:val="Sinespaciado"/>
        <w:jc w:val="both"/>
        <w:rPr>
          <w:rFonts w:ascii="Arial" w:hAnsi="Arial" w:cs="Arial"/>
          <w:sz w:val="24"/>
          <w:szCs w:val="24"/>
        </w:rPr>
      </w:pPr>
    </w:p>
    <w:p w14:paraId="566FE014"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Una Visión Más Humanista (Desarrollo de talento y empleabilidad justa e inclusiva)</w:t>
      </w:r>
    </w:p>
    <w:p w14:paraId="1CF43210" w14:textId="77777777" w:rsidR="003123D5" w:rsidRPr="003123D5" w:rsidRDefault="003123D5" w:rsidP="003123D5">
      <w:pPr>
        <w:pStyle w:val="Sinespaciado"/>
        <w:jc w:val="both"/>
        <w:rPr>
          <w:rFonts w:ascii="Arial" w:hAnsi="Arial" w:cs="Arial"/>
          <w:sz w:val="24"/>
          <w:szCs w:val="24"/>
        </w:rPr>
      </w:pPr>
    </w:p>
    <w:p w14:paraId="5F315EA3"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Lorenzo Amor, VP CEOE, presidente Asociación de Trabajadores Autónomos</w:t>
      </w:r>
    </w:p>
    <w:p w14:paraId="0408705B"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Gabriel Molina, gerente de Empresas Sostenibles de COHEP – FEDEPRICAP</w:t>
      </w:r>
    </w:p>
    <w:p w14:paraId="52CAFE11"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San Salvador Villalobos, Asociación Nacional de la Empresa Privada ANEP</w:t>
      </w:r>
    </w:p>
    <w:p w14:paraId="5081B60E"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Carlos Gómez, director general EGEDA MX</w:t>
      </w:r>
    </w:p>
    <w:p w14:paraId="1B3215CC"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David </w:t>
      </w:r>
      <w:proofErr w:type="spellStart"/>
      <w:r w:rsidRPr="003123D5">
        <w:rPr>
          <w:rFonts w:ascii="Arial" w:hAnsi="Arial" w:cs="Arial"/>
          <w:sz w:val="24"/>
          <w:szCs w:val="24"/>
        </w:rPr>
        <w:t>Zannoni</w:t>
      </w:r>
      <w:proofErr w:type="spellEnd"/>
      <w:r w:rsidRPr="003123D5">
        <w:rPr>
          <w:rFonts w:ascii="Arial" w:hAnsi="Arial" w:cs="Arial"/>
          <w:sz w:val="24"/>
          <w:szCs w:val="24"/>
        </w:rPr>
        <w:t>, delegado de la Cámara Nacional de la Industria de la Cinematografía</w:t>
      </w:r>
    </w:p>
    <w:p w14:paraId="6B7AFD5C"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Rogelio Márquez Valdivia, Senador</w:t>
      </w:r>
    </w:p>
    <w:p w14:paraId="6856B2D9"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r>
      <w:proofErr w:type="spellStart"/>
      <w:r w:rsidRPr="003123D5">
        <w:rPr>
          <w:rFonts w:ascii="Arial" w:hAnsi="Arial" w:cs="Arial"/>
          <w:sz w:val="24"/>
          <w:szCs w:val="24"/>
        </w:rPr>
        <w:t>Anne</w:t>
      </w:r>
      <w:proofErr w:type="spellEnd"/>
      <w:r w:rsidRPr="003123D5">
        <w:rPr>
          <w:rFonts w:ascii="Arial" w:hAnsi="Arial" w:cs="Arial"/>
          <w:sz w:val="24"/>
          <w:szCs w:val="24"/>
        </w:rPr>
        <w:t xml:space="preserve"> Dominique Ebrard, CEO </w:t>
      </w:r>
      <w:proofErr w:type="spellStart"/>
      <w:r w:rsidRPr="003123D5">
        <w:rPr>
          <w:rFonts w:ascii="Arial" w:hAnsi="Arial" w:cs="Arial"/>
          <w:sz w:val="24"/>
          <w:szCs w:val="24"/>
        </w:rPr>
        <w:t>Sireeni</w:t>
      </w:r>
      <w:proofErr w:type="spellEnd"/>
      <w:r w:rsidRPr="003123D5">
        <w:rPr>
          <w:rFonts w:ascii="Arial" w:hAnsi="Arial" w:cs="Arial"/>
          <w:sz w:val="24"/>
          <w:szCs w:val="24"/>
        </w:rPr>
        <w:t xml:space="preserve"> </w:t>
      </w:r>
      <w:proofErr w:type="spellStart"/>
      <w:r w:rsidRPr="003123D5">
        <w:rPr>
          <w:rFonts w:ascii="Arial" w:hAnsi="Arial" w:cs="Arial"/>
          <w:sz w:val="24"/>
          <w:szCs w:val="24"/>
        </w:rPr>
        <w:t>Swimwear</w:t>
      </w:r>
      <w:proofErr w:type="spellEnd"/>
    </w:p>
    <w:p w14:paraId="6118158F"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Modera: Ana Martínez, presidenta de </w:t>
      </w:r>
      <w:proofErr w:type="spellStart"/>
      <w:r w:rsidRPr="003123D5">
        <w:rPr>
          <w:rFonts w:ascii="Arial" w:hAnsi="Arial" w:cs="Arial"/>
          <w:sz w:val="24"/>
          <w:szCs w:val="24"/>
        </w:rPr>
        <w:t>Coparmex</w:t>
      </w:r>
      <w:proofErr w:type="spellEnd"/>
      <w:r w:rsidRPr="003123D5">
        <w:rPr>
          <w:rFonts w:ascii="Arial" w:hAnsi="Arial" w:cs="Arial"/>
          <w:sz w:val="24"/>
          <w:szCs w:val="24"/>
        </w:rPr>
        <w:t xml:space="preserve"> Jóvenes</w:t>
      </w:r>
    </w:p>
    <w:p w14:paraId="73FFE9E9" w14:textId="77777777" w:rsidR="003123D5" w:rsidRPr="003123D5" w:rsidRDefault="003123D5" w:rsidP="003123D5">
      <w:pPr>
        <w:pStyle w:val="Sinespaciado"/>
        <w:jc w:val="both"/>
        <w:rPr>
          <w:rFonts w:ascii="Arial" w:hAnsi="Arial" w:cs="Arial"/>
          <w:sz w:val="24"/>
          <w:szCs w:val="24"/>
        </w:rPr>
      </w:pPr>
    </w:p>
    <w:p w14:paraId="3BBD7D1E" w14:textId="77777777" w:rsidR="003123D5" w:rsidRPr="003123D5" w:rsidRDefault="003123D5" w:rsidP="003123D5">
      <w:pPr>
        <w:pStyle w:val="Sinespaciado"/>
        <w:jc w:val="both"/>
        <w:rPr>
          <w:rFonts w:ascii="Arial" w:hAnsi="Arial" w:cs="Arial"/>
          <w:b/>
          <w:sz w:val="24"/>
          <w:szCs w:val="24"/>
        </w:rPr>
      </w:pPr>
      <w:r w:rsidRPr="003123D5">
        <w:rPr>
          <w:rFonts w:ascii="Arial" w:hAnsi="Arial" w:cs="Arial"/>
          <w:b/>
          <w:sz w:val="24"/>
          <w:szCs w:val="24"/>
        </w:rPr>
        <w:t>CONCLUSIONES Y RECOMENDACIONES:</w:t>
      </w:r>
    </w:p>
    <w:p w14:paraId="6F75A9E8" w14:textId="77777777" w:rsidR="003123D5" w:rsidRPr="003123D5" w:rsidRDefault="003123D5" w:rsidP="003123D5">
      <w:pPr>
        <w:pStyle w:val="Sinespaciado"/>
        <w:jc w:val="both"/>
        <w:rPr>
          <w:rFonts w:ascii="Arial" w:hAnsi="Arial" w:cs="Arial"/>
          <w:sz w:val="24"/>
          <w:szCs w:val="24"/>
        </w:rPr>
      </w:pPr>
    </w:p>
    <w:p w14:paraId="10042A76" w14:textId="77777777" w:rsidR="003123D5"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Narciso Casado, secretario general permanente CEIB </w:t>
      </w:r>
    </w:p>
    <w:p w14:paraId="0DC24FEC" w14:textId="0ADDAA0B" w:rsidR="00833FC9" w:rsidRPr="003123D5" w:rsidRDefault="003123D5" w:rsidP="003123D5">
      <w:pPr>
        <w:pStyle w:val="Sinespaciado"/>
        <w:jc w:val="both"/>
        <w:rPr>
          <w:rFonts w:ascii="Arial" w:hAnsi="Arial" w:cs="Arial"/>
          <w:sz w:val="24"/>
          <w:szCs w:val="24"/>
        </w:rPr>
      </w:pPr>
      <w:r w:rsidRPr="003123D5">
        <w:rPr>
          <w:rFonts w:ascii="Arial" w:hAnsi="Arial" w:cs="Arial"/>
          <w:sz w:val="24"/>
          <w:szCs w:val="24"/>
        </w:rPr>
        <w:t>•</w:t>
      </w:r>
      <w:r w:rsidRPr="003123D5">
        <w:rPr>
          <w:rFonts w:ascii="Arial" w:hAnsi="Arial" w:cs="Arial"/>
          <w:sz w:val="24"/>
          <w:szCs w:val="24"/>
        </w:rPr>
        <w:tab/>
        <w:t xml:space="preserve">Antonio </w:t>
      </w:r>
      <w:proofErr w:type="spellStart"/>
      <w:r w:rsidRPr="003123D5">
        <w:rPr>
          <w:rFonts w:ascii="Arial" w:hAnsi="Arial" w:cs="Arial"/>
          <w:sz w:val="24"/>
          <w:szCs w:val="24"/>
        </w:rPr>
        <w:t>Magraner</w:t>
      </w:r>
      <w:proofErr w:type="spellEnd"/>
      <w:r w:rsidRPr="003123D5">
        <w:rPr>
          <w:rFonts w:ascii="Arial" w:hAnsi="Arial" w:cs="Arial"/>
          <w:sz w:val="24"/>
          <w:szCs w:val="24"/>
        </w:rPr>
        <w:t>, secretario general permanente FIJE</w:t>
      </w:r>
    </w:p>
    <w:sectPr w:rsidR="00833FC9" w:rsidRPr="003123D5"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48E9A" w14:textId="77777777" w:rsidR="007A565C" w:rsidRDefault="007A565C" w:rsidP="0092028B">
      <w:r>
        <w:separator/>
      </w:r>
    </w:p>
  </w:endnote>
  <w:endnote w:type="continuationSeparator" w:id="0">
    <w:p w14:paraId="74ADF185" w14:textId="77777777" w:rsidR="007A565C" w:rsidRDefault="007A565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DA0AB" w14:textId="77777777" w:rsidR="007A565C" w:rsidRDefault="007A565C" w:rsidP="0092028B">
      <w:r>
        <w:separator/>
      </w:r>
    </w:p>
  </w:footnote>
  <w:footnote w:type="continuationSeparator" w:id="0">
    <w:p w14:paraId="04E26D7C" w14:textId="77777777" w:rsidR="007A565C" w:rsidRDefault="007A565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42BF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3123D5">
                            <w:rPr>
                              <w:rFonts w:cstheme="minorHAnsi"/>
                              <w:b/>
                              <w:bCs/>
                              <w:lang w:val="es-ES"/>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242BF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3123D5">
                      <w:rPr>
                        <w:rFonts w:cstheme="minorHAnsi"/>
                        <w:b/>
                        <w:bCs/>
                        <w:lang w:val="es-ES"/>
                      </w:rPr>
                      <w:t>51</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7"/>
  </w:num>
  <w:num w:numId="5">
    <w:abstractNumId w:val="9"/>
  </w:num>
  <w:num w:numId="6">
    <w:abstractNumId w:val="0"/>
  </w:num>
  <w:num w:numId="7">
    <w:abstractNumId w:val="12"/>
  </w:num>
  <w:num w:numId="8">
    <w:abstractNumId w:val="4"/>
  </w:num>
  <w:num w:numId="9">
    <w:abstractNumId w:val="3"/>
  </w:num>
  <w:num w:numId="10">
    <w:abstractNumId w:val="1"/>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4199E"/>
    <w:rsid w:val="00153531"/>
    <w:rsid w:val="001E1445"/>
    <w:rsid w:val="00221361"/>
    <w:rsid w:val="00260E8D"/>
    <w:rsid w:val="0027105C"/>
    <w:rsid w:val="0029683D"/>
    <w:rsid w:val="002A38C5"/>
    <w:rsid w:val="002B1033"/>
    <w:rsid w:val="002D1BE8"/>
    <w:rsid w:val="002F0A83"/>
    <w:rsid w:val="003123D5"/>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B7B93"/>
    <w:rsid w:val="005D3ED9"/>
    <w:rsid w:val="00634D39"/>
    <w:rsid w:val="0063616E"/>
    <w:rsid w:val="0065406D"/>
    <w:rsid w:val="00654680"/>
    <w:rsid w:val="0066440A"/>
    <w:rsid w:val="0067627D"/>
    <w:rsid w:val="0068615A"/>
    <w:rsid w:val="006960A5"/>
    <w:rsid w:val="006A1CAC"/>
    <w:rsid w:val="006A2CF5"/>
    <w:rsid w:val="006F0C0F"/>
    <w:rsid w:val="006F54F3"/>
    <w:rsid w:val="0070322A"/>
    <w:rsid w:val="00714BC8"/>
    <w:rsid w:val="00725BC1"/>
    <w:rsid w:val="00727F70"/>
    <w:rsid w:val="00744B32"/>
    <w:rsid w:val="00751B55"/>
    <w:rsid w:val="00751D5E"/>
    <w:rsid w:val="00771DF7"/>
    <w:rsid w:val="007956E4"/>
    <w:rsid w:val="007A565C"/>
    <w:rsid w:val="007B128D"/>
    <w:rsid w:val="007D357F"/>
    <w:rsid w:val="007E0B4C"/>
    <w:rsid w:val="007F3DEC"/>
    <w:rsid w:val="00802082"/>
    <w:rsid w:val="00822E90"/>
    <w:rsid w:val="00833FC9"/>
    <w:rsid w:val="00835CA4"/>
    <w:rsid w:val="0089057B"/>
    <w:rsid w:val="00893676"/>
    <w:rsid w:val="008A3EC0"/>
    <w:rsid w:val="008A4BCD"/>
    <w:rsid w:val="008B6DC3"/>
    <w:rsid w:val="008C2F4E"/>
    <w:rsid w:val="008F6697"/>
    <w:rsid w:val="00906FFD"/>
    <w:rsid w:val="00907228"/>
    <w:rsid w:val="0091641D"/>
    <w:rsid w:val="0092028B"/>
    <w:rsid w:val="0092643C"/>
    <w:rsid w:val="00926E32"/>
    <w:rsid w:val="0093397D"/>
    <w:rsid w:val="009507CA"/>
    <w:rsid w:val="00955B6B"/>
    <w:rsid w:val="009B6027"/>
    <w:rsid w:val="009C0DC7"/>
    <w:rsid w:val="009D2BE0"/>
    <w:rsid w:val="009D4A58"/>
    <w:rsid w:val="009E11F6"/>
    <w:rsid w:val="009F0CE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20549"/>
    <w:rsid w:val="00B446D9"/>
    <w:rsid w:val="00BA3047"/>
    <w:rsid w:val="00BC0A9F"/>
    <w:rsid w:val="00BC7367"/>
    <w:rsid w:val="00BD5728"/>
    <w:rsid w:val="00C536F9"/>
    <w:rsid w:val="00C71425"/>
    <w:rsid w:val="00C822E6"/>
    <w:rsid w:val="00C948AD"/>
    <w:rsid w:val="00C9641E"/>
    <w:rsid w:val="00CB2A24"/>
    <w:rsid w:val="00CD06BD"/>
    <w:rsid w:val="00D05212"/>
    <w:rsid w:val="00D23899"/>
    <w:rsid w:val="00D26953"/>
    <w:rsid w:val="00D301AB"/>
    <w:rsid w:val="00D36864"/>
    <w:rsid w:val="00D6624F"/>
    <w:rsid w:val="00D70469"/>
    <w:rsid w:val="00D80EDE"/>
    <w:rsid w:val="00D8410C"/>
    <w:rsid w:val="00DC73C2"/>
    <w:rsid w:val="00DE42CE"/>
    <w:rsid w:val="00E30B5F"/>
    <w:rsid w:val="00E90C7C"/>
    <w:rsid w:val="00E9540E"/>
    <w:rsid w:val="00EA055A"/>
    <w:rsid w:val="00EA339E"/>
    <w:rsid w:val="00EA6398"/>
    <w:rsid w:val="00EC14E2"/>
    <w:rsid w:val="00EC7015"/>
    <w:rsid w:val="00EC7BE5"/>
    <w:rsid w:val="00ED16A2"/>
    <w:rsid w:val="00EE47E2"/>
    <w:rsid w:val="00EF67AB"/>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8AFB-B72F-424E-8EF9-2C0E66F9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2024-03-18T21:48:00Z</dcterms:created>
  <dcterms:modified xsi:type="dcterms:W3CDTF">2024-03-18T21:48:00Z</dcterms:modified>
</cp:coreProperties>
</file>